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32B" w:rsidRDefault="00CA3E4B" w:rsidP="0098632B">
      <w:pPr>
        <w:pStyle w:val="a3"/>
        <w:ind w:left="0"/>
        <w:jc w:val="center"/>
        <w:rPr>
          <w:b/>
          <w:color w:val="FF0000"/>
          <w:shd w:val="clear" w:color="auto" w:fill="FFFFFF"/>
        </w:rPr>
      </w:pPr>
      <w:r w:rsidRPr="00CA3E4B">
        <w:rPr>
          <w:b/>
          <w:color w:val="FF0000"/>
          <w:shd w:val="clear" w:color="auto" w:fill="FFFFFF"/>
        </w:rPr>
        <w:t xml:space="preserve">Когда начинать готовить </w:t>
      </w:r>
    </w:p>
    <w:p w:rsidR="00CA3E4B" w:rsidRPr="00CA3E4B" w:rsidRDefault="00CA3E4B" w:rsidP="0098632B">
      <w:pPr>
        <w:pStyle w:val="a3"/>
        <w:ind w:left="0"/>
        <w:jc w:val="center"/>
        <w:rPr>
          <w:b/>
          <w:color w:val="FF0000"/>
          <w:shd w:val="clear" w:color="auto" w:fill="FFFFFF"/>
        </w:rPr>
      </w:pPr>
      <w:r w:rsidRPr="00CA3E4B">
        <w:rPr>
          <w:b/>
          <w:color w:val="FF0000"/>
          <w:shd w:val="clear" w:color="auto" w:fill="FFFFFF"/>
        </w:rPr>
        <w:t>ребенк</w:t>
      </w:r>
      <w:r w:rsidR="0098632B">
        <w:rPr>
          <w:b/>
          <w:color w:val="FF0000"/>
          <w:shd w:val="clear" w:color="auto" w:fill="FFFFFF"/>
        </w:rPr>
        <w:t xml:space="preserve">а к школе? </w:t>
      </w:r>
    </w:p>
    <w:p w:rsidR="00CA3E4B" w:rsidRPr="00CA3E4B" w:rsidRDefault="00CA3E4B" w:rsidP="00CA3E4B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CA3E4B">
        <w:rPr>
          <w:color w:val="1A1A1A"/>
          <w:sz w:val="28"/>
          <w:szCs w:val="28"/>
          <w:lang w:eastAsia="ru-RU"/>
        </w:rPr>
        <w:t>Единого для всех рецепта нет, да и быть не может: с одним нужно больше говорить, другого</w:t>
      </w:r>
    </w:p>
    <w:p w:rsidR="00CA3E4B" w:rsidRPr="00CA3E4B" w:rsidRDefault="00CA3E4B" w:rsidP="00CA3E4B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CA3E4B">
        <w:rPr>
          <w:color w:val="1A1A1A"/>
          <w:sz w:val="28"/>
          <w:szCs w:val="28"/>
          <w:lang w:eastAsia="ru-RU"/>
        </w:rPr>
        <w:t>больше слушать, с третьим бегать и прыгать, а четвертого учить "по минуточкам" сидеть и</w:t>
      </w:r>
    </w:p>
    <w:p w:rsidR="00CA3E4B" w:rsidRPr="00CA3E4B" w:rsidRDefault="00CA3E4B" w:rsidP="00CA3E4B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CA3E4B">
        <w:rPr>
          <w:color w:val="1A1A1A"/>
          <w:sz w:val="28"/>
          <w:szCs w:val="28"/>
          <w:lang w:eastAsia="ru-RU"/>
        </w:rPr>
        <w:t>внимательно работать. Одно ясно - готовить ребенка к школе нужно; и все, чему вы научите</w:t>
      </w:r>
    </w:p>
    <w:p w:rsidR="00CA3E4B" w:rsidRDefault="00CA3E4B" w:rsidP="00CA3E4B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CA3E4B">
        <w:rPr>
          <w:color w:val="1A1A1A"/>
          <w:sz w:val="28"/>
          <w:szCs w:val="28"/>
          <w:lang w:eastAsia="ru-RU"/>
        </w:rPr>
        <w:t>ребенка сейчас, а главное - чему он научится сам, поможет ему быть успешным в школе.</w:t>
      </w:r>
    </w:p>
    <w:p w:rsidR="0098632B" w:rsidRPr="00CA3E4B" w:rsidRDefault="0098632B" w:rsidP="00CA3E4B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</w:p>
    <w:p w:rsidR="00CA3E4B" w:rsidRPr="00CA3E4B" w:rsidRDefault="00CA3E4B" w:rsidP="00CA3E4B">
      <w:pPr>
        <w:widowControl/>
        <w:shd w:val="clear" w:color="auto" w:fill="FFFFFF"/>
        <w:autoSpaceDE/>
        <w:autoSpaceDN/>
        <w:jc w:val="center"/>
        <w:rPr>
          <w:b/>
          <w:color w:val="0070C0"/>
          <w:sz w:val="28"/>
          <w:szCs w:val="28"/>
          <w:lang w:eastAsia="ru-RU"/>
        </w:rPr>
      </w:pPr>
      <w:r w:rsidRPr="00CA3E4B">
        <w:rPr>
          <w:b/>
          <w:color w:val="0070C0"/>
          <w:sz w:val="28"/>
          <w:szCs w:val="28"/>
          <w:lang w:eastAsia="ru-RU"/>
        </w:rPr>
        <w:t>Адаптация к школе</w:t>
      </w:r>
    </w:p>
    <w:p w:rsidR="00CA3E4B" w:rsidRPr="00CA3E4B" w:rsidRDefault="00CA3E4B" w:rsidP="00CA3E4B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 xml:space="preserve">Обратите внимание: </w:t>
      </w:r>
    </w:p>
    <w:p w:rsidR="00CA3E4B" w:rsidRPr="00CA3E4B" w:rsidRDefault="00CA3E4B" w:rsidP="00CA3E4B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CA3E4B">
        <w:rPr>
          <w:color w:val="1A1A1A"/>
          <w:sz w:val="28"/>
          <w:szCs w:val="28"/>
          <w:lang w:eastAsia="ru-RU"/>
        </w:rPr>
        <w:t>1</w:t>
      </w:r>
      <w:r>
        <w:rPr>
          <w:color w:val="1A1A1A"/>
          <w:sz w:val="28"/>
          <w:szCs w:val="28"/>
          <w:lang w:eastAsia="ru-RU"/>
        </w:rPr>
        <w:t>.</w:t>
      </w:r>
      <w:r w:rsidRPr="00CA3E4B">
        <w:rPr>
          <w:color w:val="1A1A1A"/>
          <w:sz w:val="28"/>
          <w:szCs w:val="28"/>
          <w:lang w:eastAsia="ru-RU"/>
        </w:rPr>
        <w:t xml:space="preserve"> С каким настроением ребенок идет в школу,</w:t>
      </w:r>
      <w:r>
        <w:rPr>
          <w:color w:val="1A1A1A"/>
          <w:sz w:val="28"/>
          <w:szCs w:val="28"/>
          <w:lang w:eastAsia="ru-RU"/>
        </w:rPr>
        <w:t xml:space="preserve"> </w:t>
      </w:r>
      <w:r w:rsidRPr="00CA3E4B">
        <w:rPr>
          <w:color w:val="1A1A1A"/>
          <w:sz w:val="28"/>
          <w:szCs w:val="28"/>
          <w:lang w:eastAsia="ru-RU"/>
        </w:rPr>
        <w:t>и с каким возвращается.</w:t>
      </w:r>
    </w:p>
    <w:p w:rsidR="00CA3E4B" w:rsidRPr="00CA3E4B" w:rsidRDefault="00CA3E4B" w:rsidP="00CA3E4B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CA3E4B">
        <w:rPr>
          <w:color w:val="1A1A1A"/>
          <w:sz w:val="28"/>
          <w:szCs w:val="28"/>
          <w:lang w:eastAsia="ru-RU"/>
        </w:rPr>
        <w:t>2</w:t>
      </w:r>
      <w:r>
        <w:rPr>
          <w:color w:val="1A1A1A"/>
          <w:sz w:val="28"/>
          <w:szCs w:val="28"/>
          <w:lang w:eastAsia="ru-RU"/>
        </w:rPr>
        <w:t>.</w:t>
      </w:r>
      <w:r w:rsidRPr="00CA3E4B">
        <w:rPr>
          <w:color w:val="1A1A1A"/>
          <w:sz w:val="28"/>
          <w:szCs w:val="28"/>
          <w:lang w:eastAsia="ru-RU"/>
        </w:rPr>
        <w:t xml:space="preserve"> Что происходит со здоровьем: насколько</w:t>
      </w:r>
      <w:r>
        <w:rPr>
          <w:color w:val="1A1A1A"/>
          <w:sz w:val="28"/>
          <w:szCs w:val="28"/>
          <w:lang w:eastAsia="ru-RU"/>
        </w:rPr>
        <w:t xml:space="preserve"> </w:t>
      </w:r>
      <w:r w:rsidRPr="00CA3E4B">
        <w:rPr>
          <w:color w:val="1A1A1A"/>
          <w:sz w:val="28"/>
          <w:szCs w:val="28"/>
          <w:lang w:eastAsia="ru-RU"/>
        </w:rPr>
        <w:t>ребенок утомляется, появились ли жалобы на</w:t>
      </w:r>
      <w:r>
        <w:rPr>
          <w:color w:val="1A1A1A"/>
          <w:sz w:val="28"/>
          <w:szCs w:val="28"/>
          <w:lang w:eastAsia="ru-RU"/>
        </w:rPr>
        <w:t xml:space="preserve"> </w:t>
      </w:r>
      <w:r w:rsidRPr="00CA3E4B">
        <w:rPr>
          <w:color w:val="1A1A1A"/>
          <w:sz w:val="28"/>
          <w:szCs w:val="28"/>
          <w:lang w:eastAsia="ru-RU"/>
        </w:rPr>
        <w:t>головную боль или боль в животе, нарушение</w:t>
      </w:r>
      <w:r>
        <w:rPr>
          <w:color w:val="1A1A1A"/>
          <w:sz w:val="28"/>
          <w:szCs w:val="28"/>
          <w:lang w:eastAsia="ru-RU"/>
        </w:rPr>
        <w:t xml:space="preserve"> </w:t>
      </w:r>
      <w:r w:rsidRPr="00CA3E4B">
        <w:rPr>
          <w:color w:val="1A1A1A"/>
          <w:sz w:val="28"/>
          <w:szCs w:val="28"/>
          <w:lang w:eastAsia="ru-RU"/>
        </w:rPr>
        <w:t>сна и аппетита.</w:t>
      </w:r>
    </w:p>
    <w:p w:rsidR="00CA3E4B" w:rsidRPr="00CA3E4B" w:rsidRDefault="00CA3E4B" w:rsidP="00CA3E4B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CA3E4B">
        <w:rPr>
          <w:color w:val="1A1A1A"/>
          <w:sz w:val="28"/>
          <w:szCs w:val="28"/>
          <w:lang w:eastAsia="ru-RU"/>
        </w:rPr>
        <w:t>3</w:t>
      </w:r>
      <w:r>
        <w:rPr>
          <w:color w:val="1A1A1A"/>
          <w:sz w:val="28"/>
          <w:szCs w:val="28"/>
          <w:lang w:eastAsia="ru-RU"/>
        </w:rPr>
        <w:t>.</w:t>
      </w:r>
      <w:r w:rsidRPr="00CA3E4B">
        <w:rPr>
          <w:color w:val="1A1A1A"/>
          <w:sz w:val="28"/>
          <w:szCs w:val="28"/>
          <w:lang w:eastAsia="ru-RU"/>
        </w:rPr>
        <w:t xml:space="preserve"> Какие вредные привычки появились:</w:t>
      </w:r>
    </w:p>
    <w:p w:rsidR="00CA3E4B" w:rsidRPr="00CA3E4B" w:rsidRDefault="00CA3E4B" w:rsidP="00CA3E4B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CA3E4B">
        <w:rPr>
          <w:color w:val="1A1A1A"/>
          <w:sz w:val="28"/>
          <w:szCs w:val="28"/>
          <w:lang w:eastAsia="ru-RU"/>
        </w:rPr>
        <w:t>грызет ручку или ногти, навязчивые движения,</w:t>
      </w:r>
      <w:r>
        <w:rPr>
          <w:color w:val="1A1A1A"/>
          <w:sz w:val="28"/>
          <w:szCs w:val="28"/>
          <w:lang w:eastAsia="ru-RU"/>
        </w:rPr>
        <w:t xml:space="preserve"> </w:t>
      </w:r>
      <w:r w:rsidRPr="00CA3E4B">
        <w:rPr>
          <w:color w:val="1A1A1A"/>
          <w:sz w:val="28"/>
          <w:szCs w:val="28"/>
          <w:lang w:eastAsia="ru-RU"/>
        </w:rPr>
        <w:t>заторможенность в движениях или, наоборот,</w:t>
      </w:r>
    </w:p>
    <w:p w:rsidR="00CA3E4B" w:rsidRPr="00CA3E4B" w:rsidRDefault="00CA3E4B" w:rsidP="00CA3E4B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CA3E4B">
        <w:rPr>
          <w:color w:val="1A1A1A"/>
          <w:sz w:val="28"/>
          <w:szCs w:val="28"/>
          <w:lang w:eastAsia="ru-RU"/>
        </w:rPr>
        <w:t>расторможенность.</w:t>
      </w:r>
    </w:p>
    <w:p w:rsidR="00CA3E4B" w:rsidRDefault="00D23D1C" w:rsidP="00D23D1C">
      <w:pPr>
        <w:shd w:val="clear" w:color="auto" w:fill="FFFFFF"/>
        <w:rPr>
          <w:sz w:val="28"/>
          <w:szCs w:val="28"/>
        </w:rPr>
      </w:pPr>
      <w:r>
        <w:rPr>
          <w:rFonts w:ascii="Calibri" w:eastAsiaTheme="minorHAnsi" w:hAnsi="Calibri" w:cs="Calibri"/>
          <w:noProof/>
          <w:lang w:eastAsia="ru-RU"/>
        </w:rPr>
        <w:drawing>
          <wp:inline distT="0" distB="0" distL="0" distR="0">
            <wp:extent cx="2744470" cy="815091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815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E4B" w:rsidRDefault="00CA3E4B" w:rsidP="00CA3E4B">
      <w:pPr>
        <w:shd w:val="clear" w:color="auto" w:fill="FFFFFF"/>
        <w:jc w:val="center"/>
        <w:rPr>
          <w:b/>
          <w:color w:val="0070C0"/>
          <w:sz w:val="28"/>
          <w:szCs w:val="28"/>
          <w:lang w:eastAsia="ru-RU"/>
        </w:rPr>
      </w:pPr>
    </w:p>
    <w:p w:rsidR="00CA3E4B" w:rsidRDefault="00D23D1C" w:rsidP="00CA3E4B">
      <w:pPr>
        <w:shd w:val="clear" w:color="auto" w:fill="FFFFFF"/>
        <w:jc w:val="center"/>
        <w:rPr>
          <w:b/>
          <w:color w:val="0070C0"/>
          <w:sz w:val="28"/>
          <w:szCs w:val="28"/>
          <w:lang w:eastAsia="ru-RU"/>
        </w:rPr>
      </w:pPr>
      <w:r>
        <w:rPr>
          <w:rFonts w:ascii="Calibri" w:eastAsiaTheme="minorHAnsi" w:hAnsi="Calibri" w:cs="Calibri"/>
          <w:noProof/>
          <w:lang w:eastAsia="ru-RU"/>
        </w:rPr>
        <w:lastRenderedPageBreak/>
        <w:drawing>
          <wp:inline distT="0" distB="0" distL="0" distR="0">
            <wp:extent cx="2744470" cy="1326092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326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E4B" w:rsidRDefault="00CA3E4B" w:rsidP="00D23D1C">
      <w:pPr>
        <w:shd w:val="clear" w:color="auto" w:fill="FFFFFF"/>
        <w:rPr>
          <w:b/>
          <w:color w:val="0070C0"/>
          <w:sz w:val="28"/>
          <w:szCs w:val="28"/>
          <w:lang w:eastAsia="ru-RU"/>
        </w:rPr>
      </w:pPr>
    </w:p>
    <w:p w:rsidR="00CA3E4B" w:rsidRDefault="00CA3E4B" w:rsidP="00CA3E4B">
      <w:pPr>
        <w:shd w:val="clear" w:color="auto" w:fill="FFFFFF"/>
        <w:jc w:val="center"/>
        <w:rPr>
          <w:b/>
          <w:color w:val="0070C0"/>
          <w:sz w:val="28"/>
          <w:szCs w:val="28"/>
          <w:lang w:eastAsia="ru-RU"/>
        </w:rPr>
      </w:pPr>
    </w:p>
    <w:p w:rsidR="00CA3E4B" w:rsidRDefault="00CA3E4B" w:rsidP="00CA3E4B">
      <w:pPr>
        <w:shd w:val="clear" w:color="auto" w:fill="FFFFFF"/>
        <w:jc w:val="center"/>
        <w:rPr>
          <w:b/>
          <w:color w:val="0070C0"/>
          <w:sz w:val="28"/>
          <w:szCs w:val="28"/>
          <w:lang w:eastAsia="ru-RU"/>
        </w:rPr>
      </w:pPr>
      <w:r w:rsidRPr="00CA3E4B">
        <w:rPr>
          <w:b/>
          <w:color w:val="0070C0"/>
          <w:sz w:val="28"/>
          <w:szCs w:val="28"/>
          <w:lang w:eastAsia="ru-RU"/>
        </w:rPr>
        <w:t>Советы родителям будущих первоклассников</w:t>
      </w:r>
    </w:p>
    <w:p w:rsidR="00CA3E4B" w:rsidRPr="00CA3E4B" w:rsidRDefault="00CA3E4B" w:rsidP="00CA3E4B">
      <w:pPr>
        <w:shd w:val="clear" w:color="auto" w:fill="FFFFFF"/>
        <w:jc w:val="center"/>
        <w:rPr>
          <w:b/>
          <w:color w:val="0070C0"/>
          <w:sz w:val="28"/>
          <w:szCs w:val="28"/>
          <w:lang w:eastAsia="ru-RU"/>
        </w:rPr>
      </w:pPr>
    </w:p>
    <w:p w:rsidR="00CA3E4B" w:rsidRPr="00CA3E4B" w:rsidRDefault="00CA3E4B" w:rsidP="00CA3E4B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CA3E4B">
        <w:rPr>
          <w:color w:val="1A1A1A"/>
          <w:sz w:val="28"/>
          <w:szCs w:val="28"/>
          <w:lang w:eastAsia="ru-RU"/>
        </w:rPr>
        <w:t>1.Помогите своему ребёнку овладеть информацией, которая позволит ему не растеряться</w:t>
      </w:r>
    </w:p>
    <w:p w:rsidR="00CA3E4B" w:rsidRPr="00CA3E4B" w:rsidRDefault="00CA3E4B" w:rsidP="00CA3E4B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CA3E4B">
        <w:rPr>
          <w:color w:val="1A1A1A"/>
          <w:sz w:val="28"/>
          <w:szCs w:val="28"/>
          <w:lang w:eastAsia="ru-RU"/>
        </w:rPr>
        <w:t>2.Приучайте ребёнка содержать свои вещи в порядке.</w:t>
      </w:r>
    </w:p>
    <w:p w:rsidR="00CA3E4B" w:rsidRPr="00CA3E4B" w:rsidRDefault="00CA3E4B" w:rsidP="00CA3E4B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CA3E4B">
        <w:rPr>
          <w:color w:val="1A1A1A"/>
          <w:sz w:val="28"/>
          <w:szCs w:val="28"/>
          <w:lang w:eastAsia="ru-RU"/>
        </w:rPr>
        <w:t>3</w:t>
      </w:r>
      <w:proofErr w:type="gramStart"/>
      <w:r w:rsidRPr="00CA3E4B">
        <w:rPr>
          <w:color w:val="1A1A1A"/>
          <w:sz w:val="28"/>
          <w:szCs w:val="28"/>
          <w:lang w:eastAsia="ru-RU"/>
        </w:rPr>
        <w:t xml:space="preserve"> Н</w:t>
      </w:r>
      <w:proofErr w:type="gramEnd"/>
      <w:r w:rsidRPr="00CA3E4B">
        <w:rPr>
          <w:color w:val="1A1A1A"/>
          <w:sz w:val="28"/>
          <w:szCs w:val="28"/>
          <w:lang w:eastAsia="ru-RU"/>
        </w:rPr>
        <w:t>е пугайте ребёнка трудностями и неудачами в школе.</w:t>
      </w:r>
    </w:p>
    <w:p w:rsidR="00CA3E4B" w:rsidRPr="00CA3E4B" w:rsidRDefault="00CA3E4B" w:rsidP="00CA3E4B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CA3E4B">
        <w:rPr>
          <w:color w:val="1A1A1A"/>
          <w:sz w:val="28"/>
          <w:szCs w:val="28"/>
          <w:lang w:eastAsia="ru-RU"/>
        </w:rPr>
        <w:t>4.Научите ребёнка правильно реагировать на неудачи.</w:t>
      </w:r>
    </w:p>
    <w:p w:rsidR="00CA3E4B" w:rsidRPr="00CA3E4B" w:rsidRDefault="00CA3E4B" w:rsidP="00CA3E4B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CA3E4B">
        <w:rPr>
          <w:color w:val="1A1A1A"/>
          <w:sz w:val="28"/>
          <w:szCs w:val="28"/>
          <w:lang w:eastAsia="ru-RU"/>
        </w:rPr>
        <w:t>5.Помогите ребёнку обрести чувство уверенности в себе.</w:t>
      </w:r>
    </w:p>
    <w:p w:rsidR="00CA3E4B" w:rsidRPr="00CA3E4B" w:rsidRDefault="00CA3E4B" w:rsidP="00CA3E4B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CA3E4B">
        <w:rPr>
          <w:color w:val="1A1A1A"/>
          <w:sz w:val="28"/>
          <w:szCs w:val="28"/>
          <w:lang w:eastAsia="ru-RU"/>
        </w:rPr>
        <w:t>6.Приучайте ребёнка к самостоятельности.</w:t>
      </w:r>
    </w:p>
    <w:p w:rsidR="00A6550A" w:rsidRDefault="00CA3E4B" w:rsidP="00D23D1C">
      <w:pPr>
        <w:pStyle w:val="Heading1"/>
        <w:ind w:left="0" w:right="609"/>
        <w:rPr>
          <w:b w:val="0"/>
          <w:i w:val="0"/>
          <w:color w:val="1A1A1A"/>
          <w:sz w:val="19"/>
          <w:szCs w:val="19"/>
          <w:shd w:val="clear" w:color="auto" w:fill="FFFFFF"/>
        </w:rPr>
      </w:pPr>
      <w:r w:rsidRPr="00CA3E4B">
        <w:rPr>
          <w:b w:val="0"/>
          <w:i w:val="0"/>
          <w:color w:val="1A1A1A"/>
          <w:sz w:val="28"/>
          <w:szCs w:val="28"/>
          <w:shd w:val="clear" w:color="auto" w:fill="FFFFFF"/>
        </w:rPr>
        <w:t>7.Учите ребёнка чувствовать и удивляться, поощряйте его любознательность</w:t>
      </w:r>
      <w:r w:rsidRPr="00CA3E4B">
        <w:rPr>
          <w:b w:val="0"/>
          <w:i w:val="0"/>
          <w:color w:val="1A1A1A"/>
          <w:sz w:val="19"/>
          <w:szCs w:val="19"/>
          <w:shd w:val="clear" w:color="auto" w:fill="FFFFFF"/>
        </w:rPr>
        <w:t>.</w:t>
      </w:r>
    </w:p>
    <w:p w:rsidR="00CA3E4B" w:rsidRDefault="00B53C06" w:rsidP="00B53C06">
      <w:pPr>
        <w:pStyle w:val="Heading1"/>
        <w:ind w:left="0" w:right="609"/>
        <w:jc w:val="center"/>
        <w:rPr>
          <w:color w:val="0000FF"/>
          <w:spacing w:val="-2"/>
        </w:rPr>
      </w:pPr>
      <w:r>
        <w:rPr>
          <w:rFonts w:ascii="Calibri" w:eastAsiaTheme="minorHAnsi" w:hAnsi="Calibri" w:cs="Calibri"/>
          <w:noProof/>
          <w:lang w:eastAsia="ru-RU"/>
        </w:rPr>
        <w:drawing>
          <wp:inline distT="0" distB="0" distL="0" distR="0">
            <wp:extent cx="2277996" cy="1355475"/>
            <wp:effectExtent l="19050" t="0" r="8004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557" cy="1359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00D3">
        <w:rPr>
          <w:b w:val="0"/>
        </w:rPr>
        <w:br w:type="column"/>
      </w:r>
      <w:r w:rsidR="00B700D3">
        <w:rPr>
          <w:color w:val="0000FF"/>
        </w:rPr>
        <w:lastRenderedPageBreak/>
        <w:t>МБДОУ</w:t>
      </w:r>
    </w:p>
    <w:p w:rsidR="000D6863" w:rsidRPr="00CA3E4B" w:rsidRDefault="00B53C06" w:rsidP="00D23D1C">
      <w:pPr>
        <w:pStyle w:val="Heading1"/>
        <w:ind w:left="0" w:right="609"/>
        <w:jc w:val="center"/>
        <w:rPr>
          <w:b w:val="0"/>
        </w:rPr>
      </w:pPr>
      <w:r>
        <w:rPr>
          <w:color w:val="0000FF"/>
        </w:rPr>
        <w:t xml:space="preserve">  </w:t>
      </w:r>
      <w:r w:rsidR="00B700D3">
        <w:rPr>
          <w:color w:val="0000FF"/>
        </w:rPr>
        <w:t>«Детский сад №2»</w:t>
      </w:r>
    </w:p>
    <w:p w:rsidR="000D6863" w:rsidRDefault="000D6863" w:rsidP="00CA3E4B">
      <w:pPr>
        <w:pStyle w:val="a3"/>
        <w:ind w:left="0"/>
        <w:jc w:val="center"/>
        <w:rPr>
          <w:b/>
          <w:sz w:val="30"/>
        </w:rPr>
      </w:pPr>
    </w:p>
    <w:p w:rsidR="000D6863" w:rsidRDefault="000D6863">
      <w:pPr>
        <w:pStyle w:val="a3"/>
        <w:spacing w:before="3"/>
        <w:ind w:left="0"/>
        <w:rPr>
          <w:b/>
          <w:sz w:val="41"/>
        </w:rPr>
      </w:pPr>
    </w:p>
    <w:p w:rsidR="000D6863" w:rsidRDefault="000D6863">
      <w:pPr>
        <w:pStyle w:val="a3"/>
        <w:ind w:left="0"/>
        <w:rPr>
          <w:b/>
          <w:i/>
          <w:sz w:val="20"/>
        </w:rPr>
      </w:pPr>
    </w:p>
    <w:p w:rsidR="00D23D1C" w:rsidRDefault="00D23D1C">
      <w:pPr>
        <w:pStyle w:val="a3"/>
        <w:ind w:left="0"/>
        <w:rPr>
          <w:b/>
          <w:i/>
          <w:sz w:val="20"/>
        </w:rPr>
      </w:pPr>
    </w:p>
    <w:p w:rsidR="000D6863" w:rsidRDefault="000D6863">
      <w:pPr>
        <w:pStyle w:val="a3"/>
        <w:ind w:left="0"/>
        <w:rPr>
          <w:b/>
          <w:i/>
          <w:sz w:val="20"/>
        </w:rPr>
      </w:pPr>
    </w:p>
    <w:p w:rsidR="000D6863" w:rsidRDefault="00D23D1C">
      <w:pPr>
        <w:pStyle w:val="a3"/>
        <w:spacing w:before="7"/>
        <w:ind w:left="0"/>
        <w:rPr>
          <w:b/>
          <w:i/>
          <w:sz w:val="23"/>
        </w:rPr>
      </w:pPr>
      <w:r>
        <w:rPr>
          <w:rFonts w:ascii="Calibri" w:eastAsiaTheme="minorHAnsi" w:hAnsi="Calibri" w:cs="Calibri"/>
          <w:noProof/>
          <w:lang w:eastAsia="ru-RU"/>
        </w:rPr>
        <w:drawing>
          <wp:inline distT="0" distB="0" distL="0" distR="0">
            <wp:extent cx="2996809" cy="177314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081" cy="177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C06" w:rsidRDefault="00B53C06" w:rsidP="00D23D1C">
      <w:pPr>
        <w:spacing w:before="260"/>
        <w:ind w:left="968" w:right="942" w:hanging="624"/>
        <w:jc w:val="right"/>
        <w:rPr>
          <w:b/>
          <w:color w:val="0000FF"/>
          <w:sz w:val="36"/>
        </w:rPr>
      </w:pPr>
    </w:p>
    <w:p w:rsidR="000D6863" w:rsidRDefault="00B700D3" w:rsidP="00D23D1C">
      <w:pPr>
        <w:spacing w:before="260"/>
        <w:ind w:left="968" w:right="942" w:hanging="624"/>
        <w:jc w:val="right"/>
        <w:rPr>
          <w:b/>
          <w:sz w:val="36"/>
        </w:rPr>
      </w:pPr>
      <w:r>
        <w:rPr>
          <w:b/>
          <w:color w:val="0000FF"/>
          <w:sz w:val="36"/>
        </w:rPr>
        <w:t>Советы для</w:t>
      </w:r>
      <w:r>
        <w:rPr>
          <w:b/>
          <w:color w:val="0000FF"/>
          <w:spacing w:val="-87"/>
          <w:sz w:val="36"/>
        </w:rPr>
        <w:t xml:space="preserve"> </w:t>
      </w:r>
      <w:r>
        <w:rPr>
          <w:b/>
          <w:color w:val="0000FF"/>
          <w:sz w:val="36"/>
        </w:rPr>
        <w:t>родителей</w:t>
      </w:r>
    </w:p>
    <w:p w:rsidR="000D6863" w:rsidRDefault="000D6863">
      <w:pPr>
        <w:pStyle w:val="a3"/>
        <w:ind w:left="0"/>
        <w:rPr>
          <w:b/>
          <w:sz w:val="40"/>
        </w:rPr>
      </w:pPr>
    </w:p>
    <w:p w:rsidR="000D6863" w:rsidRDefault="00B700D3">
      <w:pPr>
        <w:spacing w:before="356" w:line="415" w:lineRule="auto"/>
        <w:ind w:left="2187" w:right="113" w:firstLine="554"/>
        <w:jc w:val="right"/>
        <w:rPr>
          <w:b/>
          <w:sz w:val="24"/>
        </w:rPr>
      </w:pPr>
      <w:r>
        <w:rPr>
          <w:b/>
          <w:color w:val="0000FF"/>
          <w:sz w:val="24"/>
        </w:rPr>
        <w:t>Подготовила</w:t>
      </w:r>
      <w:r>
        <w:rPr>
          <w:b/>
          <w:color w:val="0000FF"/>
          <w:spacing w:val="-57"/>
          <w:sz w:val="24"/>
        </w:rPr>
        <w:t xml:space="preserve"> </w:t>
      </w:r>
      <w:r>
        <w:rPr>
          <w:b/>
          <w:color w:val="0000FF"/>
          <w:sz w:val="24"/>
        </w:rPr>
        <w:t>воспитатель</w:t>
      </w:r>
      <w:r>
        <w:rPr>
          <w:b/>
          <w:color w:val="0000FF"/>
          <w:spacing w:val="1"/>
          <w:sz w:val="24"/>
        </w:rPr>
        <w:t xml:space="preserve"> </w:t>
      </w:r>
      <w:r>
        <w:rPr>
          <w:b/>
          <w:color w:val="0000FF"/>
          <w:sz w:val="24"/>
        </w:rPr>
        <w:t>Дронова А.В.</w:t>
      </w:r>
    </w:p>
    <w:p w:rsidR="000D6863" w:rsidRDefault="000D6863">
      <w:pPr>
        <w:pStyle w:val="a3"/>
        <w:ind w:left="0"/>
        <w:rPr>
          <w:b/>
          <w:sz w:val="26"/>
        </w:rPr>
      </w:pPr>
    </w:p>
    <w:p w:rsidR="000D6863" w:rsidRDefault="00B700D3">
      <w:pPr>
        <w:spacing w:before="171"/>
        <w:ind w:left="1432" w:right="1683"/>
        <w:jc w:val="center"/>
        <w:rPr>
          <w:b/>
          <w:sz w:val="28"/>
        </w:rPr>
      </w:pPr>
      <w:r>
        <w:rPr>
          <w:b/>
          <w:color w:val="0000FF"/>
          <w:sz w:val="28"/>
        </w:rPr>
        <w:t>г.</w:t>
      </w:r>
      <w:r>
        <w:rPr>
          <w:b/>
          <w:color w:val="0000FF"/>
          <w:spacing w:val="-3"/>
          <w:sz w:val="28"/>
        </w:rPr>
        <w:t xml:space="preserve"> </w:t>
      </w:r>
      <w:r>
        <w:rPr>
          <w:b/>
          <w:color w:val="0000FF"/>
          <w:sz w:val="28"/>
        </w:rPr>
        <w:t>Лиски</w:t>
      </w:r>
    </w:p>
    <w:p w:rsidR="000D6863" w:rsidRDefault="000D6863">
      <w:pPr>
        <w:jc w:val="center"/>
        <w:rPr>
          <w:sz w:val="28"/>
        </w:rPr>
        <w:sectPr w:rsidR="000D6863">
          <w:type w:val="continuous"/>
          <w:pgSz w:w="16840" w:h="11910" w:orient="landscape"/>
          <w:pgMar w:top="460" w:right="700" w:bottom="280" w:left="620" w:header="720" w:footer="720" w:gutter="0"/>
          <w:cols w:num="3" w:space="720" w:equalWidth="0">
            <w:col w:w="4897" w:space="609"/>
            <w:col w:w="4867" w:space="825"/>
            <w:col w:w="4322"/>
          </w:cols>
        </w:sectPr>
      </w:pPr>
    </w:p>
    <w:p w:rsidR="00775724" w:rsidRPr="00775724" w:rsidRDefault="00775724" w:rsidP="00775724">
      <w:pPr>
        <w:widowControl/>
        <w:shd w:val="clear" w:color="auto" w:fill="FFFFFF"/>
        <w:autoSpaceDE/>
        <w:autoSpaceDN/>
        <w:jc w:val="center"/>
        <w:rPr>
          <w:b/>
          <w:color w:val="FF0000"/>
          <w:sz w:val="28"/>
          <w:szCs w:val="28"/>
          <w:lang w:eastAsia="ru-RU"/>
        </w:rPr>
      </w:pPr>
      <w:r w:rsidRPr="00775724">
        <w:rPr>
          <w:b/>
          <w:color w:val="FF0000"/>
          <w:sz w:val="28"/>
          <w:szCs w:val="28"/>
          <w:lang w:eastAsia="ru-RU"/>
        </w:rPr>
        <w:lastRenderedPageBreak/>
        <w:t>Что необходимо знать и</w:t>
      </w:r>
    </w:p>
    <w:p w:rsidR="00775724" w:rsidRPr="00775724" w:rsidRDefault="00775724" w:rsidP="00775724">
      <w:pPr>
        <w:widowControl/>
        <w:shd w:val="clear" w:color="auto" w:fill="FFFFFF"/>
        <w:autoSpaceDE/>
        <w:autoSpaceDN/>
        <w:jc w:val="center"/>
        <w:rPr>
          <w:b/>
          <w:color w:val="FF0000"/>
          <w:sz w:val="28"/>
          <w:szCs w:val="28"/>
          <w:lang w:eastAsia="ru-RU"/>
        </w:rPr>
      </w:pPr>
      <w:r w:rsidRPr="00775724">
        <w:rPr>
          <w:b/>
          <w:color w:val="FF0000"/>
          <w:sz w:val="28"/>
          <w:szCs w:val="28"/>
          <w:lang w:eastAsia="ru-RU"/>
        </w:rPr>
        <w:t>уметь ребёнку,</w:t>
      </w:r>
      <w:r>
        <w:rPr>
          <w:b/>
          <w:color w:val="FF0000"/>
          <w:sz w:val="28"/>
          <w:szCs w:val="28"/>
          <w:lang w:eastAsia="ru-RU"/>
        </w:rPr>
        <w:t xml:space="preserve"> идущему </w:t>
      </w:r>
      <w:proofErr w:type="gramStart"/>
      <w:r w:rsidRPr="00775724">
        <w:rPr>
          <w:b/>
          <w:color w:val="FF0000"/>
          <w:sz w:val="28"/>
          <w:szCs w:val="28"/>
          <w:lang w:eastAsia="ru-RU"/>
        </w:rPr>
        <w:t>в</w:t>
      </w:r>
      <w:proofErr w:type="gramEnd"/>
    </w:p>
    <w:p w:rsidR="00775724" w:rsidRPr="00775724" w:rsidRDefault="00775724" w:rsidP="00775724">
      <w:pPr>
        <w:widowControl/>
        <w:shd w:val="clear" w:color="auto" w:fill="FFFFFF"/>
        <w:autoSpaceDE/>
        <w:autoSpaceDN/>
        <w:jc w:val="center"/>
        <w:rPr>
          <w:b/>
          <w:color w:val="FF0000"/>
          <w:sz w:val="28"/>
          <w:szCs w:val="28"/>
          <w:lang w:eastAsia="ru-RU"/>
        </w:rPr>
      </w:pPr>
      <w:r w:rsidRPr="00775724">
        <w:rPr>
          <w:b/>
          <w:color w:val="FF0000"/>
          <w:sz w:val="28"/>
          <w:szCs w:val="28"/>
          <w:lang w:eastAsia="ru-RU"/>
        </w:rPr>
        <w:t>школу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Своё имя, отчество и фамилию.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Свой возраст (желательно дату рождения).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Свой домашний адрес.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Свой город, его главные достопримечательности.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Страну, в которой живёт.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Фамилию, имя, отчество родителей, их профессию.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Название времён года, текущего месяца, последовательность дней недели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Домашних животных и их детёнышей.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Диких животных наших лесов, жарких стран, Севера, их повадки, детёнышей.</w:t>
      </w:r>
    </w:p>
    <w:p w:rsid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Транспорт наземный, водный, воздушный.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 xml:space="preserve"> Зимующих и перелётных птиц; овощи, фрукты и ягоды.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Различать одежду, обувь и головные уборы.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3нать и уметь рассказывать русские народные сказки.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Называть числа в прямом и обратном порядке.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Состав чисел первого десятка (из отдельных единиц и из двух меньших чисел)</w:t>
      </w:r>
      <w:proofErr w:type="gramStart"/>
      <w:r w:rsidRPr="00775724">
        <w:rPr>
          <w:color w:val="1A1A1A"/>
          <w:sz w:val="28"/>
          <w:szCs w:val="28"/>
          <w:lang w:eastAsia="ru-RU"/>
        </w:rPr>
        <w:t>.К</w:t>
      </w:r>
      <w:proofErr w:type="gramEnd"/>
      <w:r w:rsidRPr="00775724">
        <w:rPr>
          <w:color w:val="1A1A1A"/>
          <w:sz w:val="28"/>
          <w:szCs w:val="28"/>
          <w:lang w:eastAsia="ru-RU"/>
        </w:rPr>
        <w:t xml:space="preserve">ак получить число </w:t>
      </w:r>
      <w:r w:rsidRPr="00775724">
        <w:rPr>
          <w:color w:val="1A1A1A"/>
          <w:sz w:val="28"/>
          <w:szCs w:val="28"/>
          <w:lang w:eastAsia="ru-RU"/>
        </w:rPr>
        <w:lastRenderedPageBreak/>
        <w:t>первого десятка, прибавляя единицу к предыдущему и вычитая единицу из</w:t>
      </w:r>
      <w:r>
        <w:rPr>
          <w:color w:val="1A1A1A"/>
          <w:sz w:val="28"/>
          <w:szCs w:val="28"/>
          <w:lang w:eastAsia="ru-RU"/>
        </w:rPr>
        <w:t xml:space="preserve"> </w:t>
      </w:r>
      <w:r w:rsidRPr="00775724">
        <w:rPr>
          <w:color w:val="1A1A1A"/>
          <w:sz w:val="28"/>
          <w:szCs w:val="28"/>
          <w:lang w:eastAsia="ru-RU"/>
        </w:rPr>
        <w:t>следующего за ним в ряду.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Цифры 0, 1, 2, 3, 4, 5, 6, 7, 8, 9;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Знаки +, -, =, &gt;, &lt;;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Различать и правильно называть плоскостные геометрические фигуры: круг, квадрат, прямоугольник,</w:t>
      </w:r>
      <w:r>
        <w:rPr>
          <w:color w:val="1A1A1A"/>
          <w:sz w:val="28"/>
          <w:szCs w:val="28"/>
          <w:lang w:eastAsia="ru-RU"/>
        </w:rPr>
        <w:t xml:space="preserve"> </w:t>
      </w:r>
      <w:r w:rsidRPr="00775724">
        <w:rPr>
          <w:color w:val="1A1A1A"/>
          <w:sz w:val="28"/>
          <w:szCs w:val="28"/>
          <w:lang w:eastAsia="ru-RU"/>
        </w:rPr>
        <w:t>треугольник, овал.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Соотносить цифру и число предметов.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Составлять и решать задачи в одно действие на сложение и вычитание.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Измерять длину предметов с помощью условной меры.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Делить круг, квадрат на 2 и 4 части.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Ориентироваться на листке клетчатой бумаги.</w:t>
      </w:r>
    </w:p>
    <w:p w:rsidR="00775724" w:rsidRPr="00775724" w:rsidRDefault="00775724" w:rsidP="0077572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5F31C4">
        <w:rPr>
          <w:b/>
          <w:color w:val="FF0000"/>
          <w:sz w:val="28"/>
          <w:szCs w:val="28"/>
          <w:lang w:eastAsia="ru-RU"/>
        </w:rPr>
        <w:t xml:space="preserve">       Внимание!</w:t>
      </w:r>
      <w:r w:rsidRPr="00775724">
        <w:rPr>
          <w:color w:val="FF0000"/>
          <w:sz w:val="28"/>
          <w:szCs w:val="28"/>
          <w:lang w:eastAsia="ru-RU"/>
        </w:rPr>
        <w:t xml:space="preserve"> </w:t>
      </w:r>
      <w:r w:rsidRPr="00775724">
        <w:rPr>
          <w:sz w:val="28"/>
          <w:szCs w:val="28"/>
          <w:lang w:eastAsia="ru-RU"/>
        </w:rPr>
        <w:t xml:space="preserve">При выполнении </w:t>
      </w:r>
      <w:r>
        <w:rPr>
          <w:sz w:val="28"/>
          <w:szCs w:val="28"/>
          <w:lang w:eastAsia="ru-RU"/>
        </w:rPr>
        <w:t xml:space="preserve">       </w:t>
      </w:r>
      <w:r w:rsidRPr="00775724">
        <w:rPr>
          <w:sz w:val="28"/>
          <w:szCs w:val="28"/>
          <w:lang w:eastAsia="ru-RU"/>
        </w:rPr>
        <w:t xml:space="preserve">графических заданий </w:t>
      </w:r>
      <w:proofErr w:type="gramStart"/>
      <w:r w:rsidRPr="00775724">
        <w:rPr>
          <w:sz w:val="28"/>
          <w:szCs w:val="28"/>
          <w:lang w:eastAsia="ru-RU"/>
        </w:rPr>
        <w:t>важны</w:t>
      </w:r>
      <w:proofErr w:type="gramEnd"/>
      <w:r w:rsidRPr="00775724">
        <w:rPr>
          <w:sz w:val="28"/>
          <w:szCs w:val="28"/>
          <w:lang w:eastAsia="ru-RU"/>
        </w:rPr>
        <w:t xml:space="preserve"> не быстрота, не количество сделанного, а</w:t>
      </w:r>
    </w:p>
    <w:p w:rsidR="00775724" w:rsidRPr="00775724" w:rsidRDefault="00775724" w:rsidP="0077572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775724">
        <w:rPr>
          <w:sz w:val="28"/>
          <w:szCs w:val="28"/>
          <w:lang w:eastAsia="ru-RU"/>
        </w:rPr>
        <w:t>точность выполнения даже самых простых упражнений.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Составлять рассказы по картине, серии картинок, небольшие сказки.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Находить слова с определенным звуком.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Определять место звука в слове.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Составлять предложения из 3-4 слов.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Членить простые предложения на слова.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Членить слова на слоги.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lastRenderedPageBreak/>
        <w:t>Уметь полно и последовательно пересказать прослушанный или прочитанный рассказ, составить,</w:t>
      </w:r>
    </w:p>
    <w:p w:rsidR="00775724" w:rsidRPr="00775724" w:rsidRDefault="00775724" w:rsidP="00775724">
      <w:pPr>
        <w:pStyle w:val="a5"/>
        <w:widowControl/>
        <w:shd w:val="clear" w:color="auto" w:fill="FFFFFF"/>
        <w:autoSpaceDE/>
        <w:autoSpaceDN/>
        <w:ind w:firstLine="0"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придумать рассказ по картинке.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 xml:space="preserve"> 3апомнить и назвать 6-10 картинок, слов.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proofErr w:type="gramStart"/>
      <w:r w:rsidRPr="00775724">
        <w:rPr>
          <w:color w:val="1A1A1A"/>
          <w:sz w:val="28"/>
          <w:szCs w:val="28"/>
          <w:lang w:eastAsia="ru-RU"/>
        </w:rPr>
        <w:t>Хорошо владеть ножницами (резать полоски, квадраты, круги, овалы, прямоугольники, треугольни</w:t>
      </w:r>
      <w:r w:rsidR="005F31C4">
        <w:rPr>
          <w:color w:val="1A1A1A"/>
          <w:sz w:val="28"/>
          <w:szCs w:val="28"/>
          <w:lang w:eastAsia="ru-RU"/>
        </w:rPr>
        <w:t>ки, вырезать по контуру предмет</w:t>
      </w:r>
      <w:r w:rsidRPr="00775724">
        <w:rPr>
          <w:color w:val="1A1A1A"/>
          <w:sz w:val="28"/>
          <w:szCs w:val="28"/>
          <w:lang w:eastAsia="ru-RU"/>
        </w:rPr>
        <w:t>)</w:t>
      </w:r>
      <w:proofErr w:type="gramEnd"/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Владеть карандашом: без линейки проводить вертикальные и горизонтальные линии, рисовать</w:t>
      </w:r>
    </w:p>
    <w:p w:rsidR="00775724" w:rsidRPr="00775724" w:rsidRDefault="00775724" w:rsidP="00775724">
      <w:pPr>
        <w:pStyle w:val="a5"/>
        <w:widowControl/>
        <w:shd w:val="clear" w:color="auto" w:fill="FFFFFF"/>
        <w:autoSpaceDE/>
        <w:autoSpaceDN/>
        <w:ind w:firstLine="0"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геометрические фигуры, животных, людей, различные предметы с опорой на геометрические формы, аккуратно закрашивать, штриховать карандашом, не выходя за контуры предметов.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Уметь внимательно, не отвлекаясь, слушать (30 – 35 минут).</w:t>
      </w:r>
    </w:p>
    <w:p w:rsidR="00775724" w:rsidRPr="00775724" w:rsidRDefault="00775724" w:rsidP="00775724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75724">
        <w:rPr>
          <w:color w:val="1A1A1A"/>
          <w:sz w:val="28"/>
          <w:szCs w:val="28"/>
          <w:lang w:eastAsia="ru-RU"/>
        </w:rPr>
        <w:t>Сохранять стройную, хорошую осанку, особенно в положении сидя.</w:t>
      </w:r>
    </w:p>
    <w:p w:rsidR="00775724" w:rsidRPr="00775724" w:rsidRDefault="00775724" w:rsidP="00775724">
      <w:pPr>
        <w:pStyle w:val="a5"/>
        <w:widowControl/>
        <w:shd w:val="clear" w:color="auto" w:fill="FFFFFF"/>
        <w:autoSpaceDE/>
        <w:autoSpaceDN/>
        <w:ind w:firstLine="0"/>
        <w:rPr>
          <w:rFonts w:ascii="Helvetica" w:hAnsi="Helvetica" w:cs="Helvetica"/>
          <w:color w:val="1A1A1A"/>
          <w:sz w:val="19"/>
          <w:szCs w:val="19"/>
          <w:lang w:eastAsia="ru-RU"/>
        </w:rPr>
      </w:pPr>
    </w:p>
    <w:p w:rsidR="000D6863" w:rsidRPr="004D76CF" w:rsidRDefault="00D23D1C" w:rsidP="005F31C4">
      <w:pPr>
        <w:pStyle w:val="a5"/>
        <w:tabs>
          <w:tab w:val="left" w:pos="460"/>
        </w:tabs>
        <w:spacing w:before="199"/>
        <w:ind w:firstLine="0"/>
        <w:sectPr w:rsidR="000D6863" w:rsidRPr="004D76CF">
          <w:pgSz w:w="16840" w:h="11910" w:orient="landscape"/>
          <w:pgMar w:top="460" w:right="700" w:bottom="280" w:left="620" w:header="720" w:footer="720" w:gutter="0"/>
          <w:cols w:num="3" w:space="720" w:equalWidth="0">
            <w:col w:w="4907" w:space="599"/>
            <w:col w:w="4895" w:space="200"/>
            <w:col w:w="4919"/>
          </w:cols>
        </w:sectPr>
      </w:pPr>
      <w:r w:rsidRPr="00D23D1C">
        <w:drawing>
          <wp:inline distT="0" distB="0" distL="0" distR="0">
            <wp:extent cx="2744470" cy="203572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203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863" w:rsidRDefault="000D6863">
      <w:pPr>
        <w:pStyle w:val="a3"/>
        <w:spacing w:before="4"/>
        <w:ind w:left="0"/>
        <w:rPr>
          <w:sz w:val="17"/>
        </w:rPr>
      </w:pPr>
    </w:p>
    <w:sectPr w:rsidR="000D6863" w:rsidSect="000D6863">
      <w:pgSz w:w="16840" w:h="11910" w:orient="landscape"/>
      <w:pgMar w:top="1100" w:right="7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5F0D74"/>
    <w:multiLevelType w:val="hybridMultilevel"/>
    <w:tmpl w:val="835AB862"/>
    <w:lvl w:ilvl="0" w:tplc="FCE6D15A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2D0086A">
      <w:numFmt w:val="bullet"/>
      <w:lvlText w:val="•"/>
      <w:lvlJc w:val="left"/>
      <w:pPr>
        <w:ind w:left="904" w:hanging="360"/>
      </w:pPr>
      <w:rPr>
        <w:rFonts w:hint="default"/>
        <w:lang w:val="ru-RU" w:eastAsia="en-US" w:bidi="ar-SA"/>
      </w:rPr>
    </w:lvl>
    <w:lvl w:ilvl="2" w:tplc="1C763360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3" w:tplc="66368BA0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4" w:tplc="EF74B72A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5" w:tplc="5C0EEA2E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6" w:tplc="838AA696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7" w:tplc="3A16B8A4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  <w:lvl w:ilvl="8" w:tplc="24F6709E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</w:abstractNum>
  <w:abstractNum w:abstractNumId="1">
    <w:nsid w:val="5BA93964"/>
    <w:multiLevelType w:val="hybridMultilevel"/>
    <w:tmpl w:val="ED50C5E0"/>
    <w:lvl w:ilvl="0" w:tplc="A938608C">
      <w:numFmt w:val="bullet"/>
      <w:lvlText w:val="•"/>
      <w:lvlJc w:val="left"/>
      <w:pPr>
        <w:ind w:left="460" w:hanging="308"/>
      </w:pPr>
      <w:rPr>
        <w:rFonts w:hint="default"/>
        <w:w w:val="100"/>
        <w:lang w:val="ru-RU" w:eastAsia="en-US" w:bidi="ar-SA"/>
      </w:rPr>
    </w:lvl>
    <w:lvl w:ilvl="1" w:tplc="389C4AD6">
      <w:numFmt w:val="bullet"/>
      <w:lvlText w:val="•"/>
      <w:lvlJc w:val="left"/>
      <w:pPr>
        <w:ind w:left="900" w:hanging="308"/>
      </w:pPr>
      <w:rPr>
        <w:rFonts w:hint="default"/>
        <w:lang w:val="ru-RU" w:eastAsia="en-US" w:bidi="ar-SA"/>
      </w:rPr>
    </w:lvl>
    <w:lvl w:ilvl="2" w:tplc="7F6CE326">
      <w:numFmt w:val="bullet"/>
      <w:lvlText w:val="•"/>
      <w:lvlJc w:val="left"/>
      <w:pPr>
        <w:ind w:left="1341" w:hanging="308"/>
      </w:pPr>
      <w:rPr>
        <w:rFonts w:hint="default"/>
        <w:lang w:val="ru-RU" w:eastAsia="en-US" w:bidi="ar-SA"/>
      </w:rPr>
    </w:lvl>
    <w:lvl w:ilvl="3" w:tplc="E67A56B8">
      <w:numFmt w:val="bullet"/>
      <w:lvlText w:val="•"/>
      <w:lvlJc w:val="left"/>
      <w:pPr>
        <w:ind w:left="1781" w:hanging="308"/>
      </w:pPr>
      <w:rPr>
        <w:rFonts w:hint="default"/>
        <w:lang w:val="ru-RU" w:eastAsia="en-US" w:bidi="ar-SA"/>
      </w:rPr>
    </w:lvl>
    <w:lvl w:ilvl="4" w:tplc="66740612">
      <w:numFmt w:val="bullet"/>
      <w:lvlText w:val="•"/>
      <w:lvlJc w:val="left"/>
      <w:pPr>
        <w:ind w:left="2222" w:hanging="308"/>
      </w:pPr>
      <w:rPr>
        <w:rFonts w:hint="default"/>
        <w:lang w:val="ru-RU" w:eastAsia="en-US" w:bidi="ar-SA"/>
      </w:rPr>
    </w:lvl>
    <w:lvl w:ilvl="5" w:tplc="499C44A4">
      <w:numFmt w:val="bullet"/>
      <w:lvlText w:val="•"/>
      <w:lvlJc w:val="left"/>
      <w:pPr>
        <w:ind w:left="2663" w:hanging="308"/>
      </w:pPr>
      <w:rPr>
        <w:rFonts w:hint="default"/>
        <w:lang w:val="ru-RU" w:eastAsia="en-US" w:bidi="ar-SA"/>
      </w:rPr>
    </w:lvl>
    <w:lvl w:ilvl="6" w:tplc="A7E0BB1E">
      <w:numFmt w:val="bullet"/>
      <w:lvlText w:val="•"/>
      <w:lvlJc w:val="left"/>
      <w:pPr>
        <w:ind w:left="3103" w:hanging="308"/>
      </w:pPr>
      <w:rPr>
        <w:rFonts w:hint="default"/>
        <w:lang w:val="ru-RU" w:eastAsia="en-US" w:bidi="ar-SA"/>
      </w:rPr>
    </w:lvl>
    <w:lvl w:ilvl="7" w:tplc="174E6512">
      <w:numFmt w:val="bullet"/>
      <w:lvlText w:val="•"/>
      <w:lvlJc w:val="left"/>
      <w:pPr>
        <w:ind w:left="3544" w:hanging="308"/>
      </w:pPr>
      <w:rPr>
        <w:rFonts w:hint="default"/>
        <w:lang w:val="ru-RU" w:eastAsia="en-US" w:bidi="ar-SA"/>
      </w:rPr>
    </w:lvl>
    <w:lvl w:ilvl="8" w:tplc="F7540D26">
      <w:numFmt w:val="bullet"/>
      <w:lvlText w:val="•"/>
      <w:lvlJc w:val="left"/>
      <w:pPr>
        <w:ind w:left="3985" w:hanging="308"/>
      </w:pPr>
      <w:rPr>
        <w:rFonts w:hint="default"/>
        <w:lang w:val="ru-RU" w:eastAsia="en-US" w:bidi="ar-SA"/>
      </w:rPr>
    </w:lvl>
  </w:abstractNum>
  <w:abstractNum w:abstractNumId="2">
    <w:nsid w:val="676553AA"/>
    <w:multiLevelType w:val="hybridMultilevel"/>
    <w:tmpl w:val="AA5656E0"/>
    <w:lvl w:ilvl="0" w:tplc="5F68B0D6">
      <w:start w:val="1"/>
      <w:numFmt w:val="decimal"/>
      <w:lvlText w:val="%1."/>
      <w:lvlJc w:val="left"/>
      <w:pPr>
        <w:ind w:left="100" w:hanging="281"/>
      </w:pPr>
      <w:rPr>
        <w:rFonts w:ascii="Times New Roman" w:eastAsia="Times New Roman" w:hAnsi="Times New Roman" w:cs="Times New Roman" w:hint="default"/>
        <w:color w:val="001F5F"/>
        <w:spacing w:val="0"/>
        <w:w w:val="100"/>
        <w:sz w:val="28"/>
        <w:szCs w:val="28"/>
        <w:lang w:val="ru-RU" w:eastAsia="en-US" w:bidi="ar-SA"/>
      </w:rPr>
    </w:lvl>
    <w:lvl w:ilvl="1" w:tplc="6FA205EE">
      <w:numFmt w:val="bullet"/>
      <w:lvlText w:val="•"/>
      <w:lvlJc w:val="left"/>
      <w:pPr>
        <w:ind w:left="579" w:hanging="281"/>
      </w:pPr>
      <w:rPr>
        <w:rFonts w:hint="default"/>
        <w:lang w:val="ru-RU" w:eastAsia="en-US" w:bidi="ar-SA"/>
      </w:rPr>
    </w:lvl>
    <w:lvl w:ilvl="2" w:tplc="B6A0ABFE">
      <w:numFmt w:val="bullet"/>
      <w:lvlText w:val="•"/>
      <w:lvlJc w:val="left"/>
      <w:pPr>
        <w:ind w:left="1059" w:hanging="281"/>
      </w:pPr>
      <w:rPr>
        <w:rFonts w:hint="default"/>
        <w:lang w:val="ru-RU" w:eastAsia="en-US" w:bidi="ar-SA"/>
      </w:rPr>
    </w:lvl>
    <w:lvl w:ilvl="3" w:tplc="A36618DC">
      <w:numFmt w:val="bullet"/>
      <w:lvlText w:val="•"/>
      <w:lvlJc w:val="left"/>
      <w:pPr>
        <w:ind w:left="1539" w:hanging="281"/>
      </w:pPr>
      <w:rPr>
        <w:rFonts w:hint="default"/>
        <w:lang w:val="ru-RU" w:eastAsia="en-US" w:bidi="ar-SA"/>
      </w:rPr>
    </w:lvl>
    <w:lvl w:ilvl="4" w:tplc="2684DA6A">
      <w:numFmt w:val="bullet"/>
      <w:lvlText w:val="•"/>
      <w:lvlJc w:val="left"/>
      <w:pPr>
        <w:ind w:left="2018" w:hanging="281"/>
      </w:pPr>
      <w:rPr>
        <w:rFonts w:hint="default"/>
        <w:lang w:val="ru-RU" w:eastAsia="en-US" w:bidi="ar-SA"/>
      </w:rPr>
    </w:lvl>
    <w:lvl w:ilvl="5" w:tplc="9CF4DCB0">
      <w:numFmt w:val="bullet"/>
      <w:lvlText w:val="•"/>
      <w:lvlJc w:val="left"/>
      <w:pPr>
        <w:ind w:left="2498" w:hanging="281"/>
      </w:pPr>
      <w:rPr>
        <w:rFonts w:hint="default"/>
        <w:lang w:val="ru-RU" w:eastAsia="en-US" w:bidi="ar-SA"/>
      </w:rPr>
    </w:lvl>
    <w:lvl w:ilvl="6" w:tplc="C45A5216">
      <w:numFmt w:val="bullet"/>
      <w:lvlText w:val="•"/>
      <w:lvlJc w:val="left"/>
      <w:pPr>
        <w:ind w:left="2978" w:hanging="281"/>
      </w:pPr>
      <w:rPr>
        <w:rFonts w:hint="default"/>
        <w:lang w:val="ru-RU" w:eastAsia="en-US" w:bidi="ar-SA"/>
      </w:rPr>
    </w:lvl>
    <w:lvl w:ilvl="7" w:tplc="9EB02EC2">
      <w:numFmt w:val="bullet"/>
      <w:lvlText w:val="•"/>
      <w:lvlJc w:val="left"/>
      <w:pPr>
        <w:ind w:left="3457" w:hanging="281"/>
      </w:pPr>
      <w:rPr>
        <w:rFonts w:hint="default"/>
        <w:lang w:val="ru-RU" w:eastAsia="en-US" w:bidi="ar-SA"/>
      </w:rPr>
    </w:lvl>
    <w:lvl w:ilvl="8" w:tplc="41A8353E">
      <w:numFmt w:val="bullet"/>
      <w:lvlText w:val="•"/>
      <w:lvlJc w:val="left"/>
      <w:pPr>
        <w:ind w:left="3937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D6863"/>
    <w:rsid w:val="000D6863"/>
    <w:rsid w:val="002F3874"/>
    <w:rsid w:val="003658C1"/>
    <w:rsid w:val="004538C7"/>
    <w:rsid w:val="004D76CF"/>
    <w:rsid w:val="005F31C4"/>
    <w:rsid w:val="00775724"/>
    <w:rsid w:val="007A2A5D"/>
    <w:rsid w:val="00850696"/>
    <w:rsid w:val="0098632B"/>
    <w:rsid w:val="00A6550A"/>
    <w:rsid w:val="00B53C06"/>
    <w:rsid w:val="00B700D3"/>
    <w:rsid w:val="00CA3E4B"/>
    <w:rsid w:val="00D23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686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68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6863"/>
    <w:pPr>
      <w:ind w:left="10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D6863"/>
    <w:pPr>
      <w:spacing w:before="72"/>
      <w:ind w:left="100"/>
      <w:outlineLvl w:val="1"/>
    </w:pPr>
    <w:rPr>
      <w:b/>
      <w:bCs/>
      <w:i/>
      <w:i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0D6863"/>
    <w:pPr>
      <w:spacing w:before="71"/>
      <w:ind w:left="100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0D6863"/>
    <w:pPr>
      <w:spacing w:before="1"/>
      <w:ind w:left="882" w:right="734" w:hanging="387"/>
    </w:pPr>
    <w:rPr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rsid w:val="000D6863"/>
    <w:pPr>
      <w:ind w:left="460" w:hanging="360"/>
    </w:pPr>
  </w:style>
  <w:style w:type="paragraph" w:customStyle="1" w:styleId="TableParagraph">
    <w:name w:val="Table Paragraph"/>
    <w:basedOn w:val="a"/>
    <w:uiPriority w:val="1"/>
    <w:qFormat/>
    <w:rsid w:val="000D6863"/>
  </w:style>
  <w:style w:type="paragraph" w:styleId="a6">
    <w:name w:val="Balloon Text"/>
    <w:basedOn w:val="a"/>
    <w:link w:val="a7"/>
    <w:uiPriority w:val="99"/>
    <w:semiHidden/>
    <w:unhideWhenUsed/>
    <w:rsid w:val="00D23D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3D1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2023-03-19T08:56:00Z</dcterms:created>
  <dcterms:modified xsi:type="dcterms:W3CDTF">2023-03-19T10:25:00Z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2017-02-02T00:00:00Z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2022-02-13T00:00:00Z</vt:filetime>
  </property>
</Properties>
</file>